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A661E" w14:textId="3F397A67" w:rsidR="00E65193" w:rsidRPr="007373BC" w:rsidRDefault="0095596D">
      <w:pPr>
        <w:rPr>
          <w:b/>
          <w:bCs/>
          <w:sz w:val="28"/>
          <w:szCs w:val="28"/>
          <w:lang w:val="en-IN"/>
        </w:rPr>
      </w:pPr>
      <w:r w:rsidRPr="007373BC">
        <w:rPr>
          <w:b/>
          <w:bCs/>
          <w:sz w:val="28"/>
          <w:szCs w:val="28"/>
          <w:lang w:val="en-IN"/>
        </w:rPr>
        <w:t>Statutory Regulations</w:t>
      </w:r>
    </w:p>
    <w:p w14:paraId="3DB423B0" w14:textId="63D4174D" w:rsidR="0095596D" w:rsidRPr="000752DD" w:rsidRDefault="0095596D">
      <w:pPr>
        <w:rPr>
          <w:color w:val="000000" w:themeColor="text1"/>
          <w:lang w:val="en-IN"/>
        </w:rPr>
      </w:pPr>
      <w:r w:rsidRPr="000752DD">
        <w:rPr>
          <w:color w:val="000000" w:themeColor="text1"/>
          <w:lang w:val="en-IN"/>
        </w:rPr>
        <w:t xml:space="preserve">The association of People with disability is </w:t>
      </w:r>
    </w:p>
    <w:p w14:paraId="65589CD5" w14:textId="37CFE3E0" w:rsidR="006004B9" w:rsidRPr="000752DD" w:rsidRDefault="0095596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Registered under Sec 12 A of The Indian Income Tax Act 1961, vide No</w:t>
      </w:r>
      <w:r w:rsidR="006004B9" w:rsidRPr="000752DD">
        <w:rPr>
          <w:color w:val="000000" w:themeColor="text1"/>
        </w:rPr>
        <w:t>: AAATT1921H25BL01</w:t>
      </w:r>
      <w:r w:rsidR="00131536" w:rsidRPr="000752DD">
        <w:rPr>
          <w:color w:val="000000" w:themeColor="text1"/>
        </w:rPr>
        <w:t>.</w:t>
      </w:r>
      <w:r w:rsidR="00131536" w:rsidRPr="000752DD">
        <w:rPr>
          <w:color w:val="000000" w:themeColor="text1"/>
          <w:lang w:val="en-IN"/>
        </w:rPr>
        <w:t xml:space="preserve"> Valid till- </w:t>
      </w:r>
      <w:r w:rsidR="000752DD" w:rsidRPr="000752DD">
        <w:rPr>
          <w:color w:val="000000" w:themeColor="text1"/>
          <w:lang w:val="en-IN"/>
        </w:rPr>
        <w:t>2031-32</w:t>
      </w:r>
    </w:p>
    <w:p w14:paraId="231F3358" w14:textId="0EE6D1BE" w:rsidR="00131536" w:rsidRPr="000752DD" w:rsidRDefault="000752D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  <w:lang w:val="en-IN"/>
        </w:rPr>
        <w:t>Registered under sec 80G of The Indian Income Tax Act. Valid till- 2031-32</w:t>
      </w:r>
      <w:r w:rsidR="005D6E43">
        <w:rPr>
          <w:color w:val="000000" w:themeColor="text1"/>
          <w:lang w:val="en-IN"/>
        </w:rPr>
        <w:t xml:space="preserve">, Vide No: </w:t>
      </w:r>
      <w:r w:rsidR="005D6E43" w:rsidRPr="000752DD">
        <w:rPr>
          <w:color w:val="000000" w:themeColor="text1"/>
        </w:rPr>
        <w:t>AAATT1921H25BL0</w:t>
      </w:r>
      <w:r w:rsidR="005D6E43">
        <w:rPr>
          <w:color w:val="000000" w:themeColor="text1"/>
        </w:rPr>
        <w:t>2</w:t>
      </w:r>
    </w:p>
    <w:p w14:paraId="32D330DF" w14:textId="10744C0F" w:rsidR="0095596D" w:rsidRPr="000752DD" w:rsidRDefault="006004B9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Organization</w:t>
      </w:r>
      <w:r w:rsidR="0095596D" w:rsidRPr="000752DD">
        <w:rPr>
          <w:color w:val="000000" w:themeColor="text1"/>
        </w:rPr>
        <w:t xml:space="preserve"> PAN:</w:t>
      </w:r>
      <w:r w:rsidRPr="000752DD">
        <w:rPr>
          <w:color w:val="000000" w:themeColor="text1"/>
        </w:rPr>
        <w:t xml:space="preserve"> AAATT1921H</w:t>
      </w:r>
    </w:p>
    <w:p w14:paraId="49C4FC07" w14:textId="77777777" w:rsidR="00E730AA" w:rsidRPr="000752DD" w:rsidRDefault="0095596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Registered under the Karnataka Societies Registration Act, vide No.</w:t>
      </w:r>
      <w:r w:rsidR="00E730AA" w:rsidRPr="000752DD">
        <w:rPr>
          <w:color w:val="000000" w:themeColor="text1"/>
        </w:rPr>
        <w:t xml:space="preserve">2179/59-60 </w:t>
      </w:r>
    </w:p>
    <w:p w14:paraId="646C68A5" w14:textId="01DE0644" w:rsidR="0095596D" w:rsidRPr="000752DD" w:rsidRDefault="0095596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Registered With Ministry of Home Affairs, Government of India, under FCRA 1976 vide No</w:t>
      </w:r>
      <w:r w:rsidR="00150AB9" w:rsidRPr="000752DD">
        <w:rPr>
          <w:color w:val="000000" w:themeColor="text1"/>
        </w:rPr>
        <w:t xml:space="preserve">: </w:t>
      </w:r>
      <w:r w:rsidR="00871A10" w:rsidRPr="000752DD">
        <w:rPr>
          <w:color w:val="000000" w:themeColor="text1"/>
        </w:rPr>
        <w:t>094420100</w:t>
      </w:r>
      <w:r w:rsidR="00A8409F">
        <w:rPr>
          <w:color w:val="000000" w:themeColor="text1"/>
        </w:rPr>
        <w:t>. Valid till-March 2027</w:t>
      </w:r>
    </w:p>
    <w:p w14:paraId="53C6C830" w14:textId="17A1B7D3" w:rsidR="0095596D" w:rsidRPr="000752DD" w:rsidRDefault="0095596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Organisation GST REG</w:t>
      </w:r>
      <w:r w:rsidR="00871A10" w:rsidRPr="000752DD">
        <w:rPr>
          <w:color w:val="000000" w:themeColor="text1"/>
        </w:rPr>
        <w:t>: 29AAATT1921H1ZI</w:t>
      </w:r>
    </w:p>
    <w:p w14:paraId="3D1BCDF7" w14:textId="11AAAE2A" w:rsidR="0095596D" w:rsidRPr="000752DD" w:rsidRDefault="0095596D" w:rsidP="0095596D">
      <w:pPr>
        <w:pStyle w:val="ListParagraph"/>
        <w:numPr>
          <w:ilvl w:val="0"/>
          <w:numId w:val="1"/>
        </w:numPr>
        <w:rPr>
          <w:color w:val="000000" w:themeColor="text1"/>
          <w:lang w:val="en-IN"/>
        </w:rPr>
      </w:pPr>
      <w:r w:rsidRPr="000752DD">
        <w:rPr>
          <w:color w:val="000000" w:themeColor="text1"/>
        </w:rPr>
        <w:t>CSR1</w:t>
      </w:r>
      <w:r w:rsidR="00895DCA" w:rsidRPr="000752DD">
        <w:rPr>
          <w:color w:val="000000" w:themeColor="text1"/>
        </w:rPr>
        <w:t>: CSR00001555</w:t>
      </w:r>
    </w:p>
    <w:p w14:paraId="3D0FE59A" w14:textId="77777777" w:rsidR="0095596D" w:rsidRPr="000752DD" w:rsidRDefault="0095596D" w:rsidP="0095596D">
      <w:pPr>
        <w:rPr>
          <w:color w:val="000000" w:themeColor="text1"/>
          <w:lang w:val="en-IN"/>
        </w:rPr>
      </w:pPr>
    </w:p>
    <w:tbl>
      <w:tblPr>
        <w:tblW w:w="9235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4"/>
        <w:gridCol w:w="3143"/>
        <w:gridCol w:w="4848"/>
      </w:tblGrid>
      <w:tr w:rsidR="0095596D" w:rsidRPr="0095596D" w14:paraId="3401BA19" w14:textId="77777777" w:rsidTr="0095596D">
        <w:trPr>
          <w:tblHeader/>
        </w:trPr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676D6D22" w14:textId="77777777" w:rsidR="0095596D" w:rsidRPr="0095596D" w:rsidRDefault="0095596D" w:rsidP="0095596D">
            <w:pPr>
              <w:rPr>
                <w:b/>
                <w:bCs/>
              </w:rPr>
            </w:pPr>
            <w:proofErr w:type="spellStart"/>
            <w:proofErr w:type="gramStart"/>
            <w:r w:rsidRPr="0095596D">
              <w:rPr>
                <w:b/>
                <w:bCs/>
              </w:rPr>
              <w:t>Sl.No</w:t>
            </w:r>
            <w:proofErr w:type="spellEnd"/>
            <w:proofErr w:type="gramEnd"/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6C009035" w14:textId="77777777" w:rsidR="0095596D" w:rsidRPr="0095596D" w:rsidRDefault="0095596D" w:rsidP="0095596D">
            <w:pPr>
              <w:rPr>
                <w:b/>
                <w:bCs/>
              </w:rPr>
            </w:pPr>
            <w:r w:rsidRPr="0095596D">
              <w:rPr>
                <w:b/>
                <w:bCs/>
              </w:rPr>
              <w:t>Statutory Authority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6CA93FCE" w14:textId="07D28923" w:rsidR="0095596D" w:rsidRPr="0095596D" w:rsidRDefault="0095596D" w:rsidP="0095596D">
            <w:pPr>
              <w:rPr>
                <w:b/>
                <w:bCs/>
              </w:rPr>
            </w:pPr>
            <w:r w:rsidRPr="0095596D">
              <w:rPr>
                <w:b/>
                <w:bCs/>
              </w:rPr>
              <w:t xml:space="preserve">Act and </w:t>
            </w:r>
            <w:r w:rsidR="00D71FCC" w:rsidRPr="0095596D">
              <w:rPr>
                <w:b/>
                <w:bCs/>
              </w:rPr>
              <w:t>section</w:t>
            </w:r>
          </w:p>
        </w:tc>
      </w:tr>
      <w:tr w:rsidR="0095596D" w:rsidRPr="0095596D" w14:paraId="45C8E1F3" w14:textId="77777777" w:rsidTr="0095596D">
        <w:tc>
          <w:tcPr>
            <w:tcW w:w="124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14D1917" w14:textId="77777777" w:rsidR="0095596D" w:rsidRPr="0095596D" w:rsidRDefault="0095596D" w:rsidP="0095596D">
            <w:r w:rsidRPr="0095596D">
              <w:t>01</w:t>
            </w:r>
          </w:p>
        </w:tc>
        <w:tc>
          <w:tcPr>
            <w:tcW w:w="314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5C85030" w14:textId="304C25C7" w:rsidR="0095596D" w:rsidRPr="0095596D" w:rsidRDefault="0095596D" w:rsidP="0095596D">
            <w:r w:rsidRPr="0095596D">
              <w:t>Registrar of Societies</w:t>
            </w:r>
            <w:r w:rsidR="00E92AC9">
              <w:t xml:space="preserve"> Act</w:t>
            </w:r>
            <w:r w:rsidRPr="0095596D">
              <w:t xml:space="preserve"> </w:t>
            </w:r>
          </w:p>
        </w:tc>
        <w:tc>
          <w:tcPr>
            <w:tcW w:w="484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0B90A32" w14:textId="0BCDF346" w:rsidR="0095596D" w:rsidRPr="00B9121D" w:rsidRDefault="00B9121D" w:rsidP="00B9121D">
            <w:pPr>
              <w:rPr>
                <w:lang w:val="en-US"/>
              </w:rPr>
            </w:pPr>
            <w:r w:rsidRPr="00E92AC9">
              <w:rPr>
                <w:color w:val="000000" w:themeColor="text1"/>
                <w:lang w:val="en-US"/>
              </w:rPr>
              <w:t xml:space="preserve"> Societies Registration Act, </w:t>
            </w:r>
            <w:r w:rsidR="001E7E2B" w:rsidRPr="00E92AC9">
              <w:rPr>
                <w:color w:val="000000" w:themeColor="text1"/>
                <w:lang w:val="en-US"/>
              </w:rPr>
              <w:t xml:space="preserve">1860 </w:t>
            </w:r>
            <w:r w:rsidRPr="00E92AC9">
              <w:rPr>
                <w:color w:val="000000" w:themeColor="text1"/>
                <w:lang w:val="en-US"/>
              </w:rPr>
              <w:t xml:space="preserve">Registration is generally under Section 1 </w:t>
            </w:r>
            <w:r w:rsidRPr="00B9121D">
              <w:rPr>
                <w:lang w:val="en-US"/>
              </w:rPr>
              <w:t>of the Act (though in practice, documents usually mention only the Act and Registration Number, not a specific section).</w:t>
            </w:r>
          </w:p>
        </w:tc>
      </w:tr>
      <w:tr w:rsidR="0095596D" w:rsidRPr="0095596D" w14:paraId="7EF0C310" w14:textId="77777777" w:rsidTr="0068131D">
        <w:tc>
          <w:tcPr>
            <w:tcW w:w="1244" w:type="dxa"/>
            <w:tcBorders>
              <w:top w:val="single" w:sz="6" w:space="0" w:color="EEEEEE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691138C" w14:textId="77777777" w:rsidR="0095596D" w:rsidRPr="0095596D" w:rsidRDefault="0095596D" w:rsidP="0095596D">
            <w:r w:rsidRPr="0095596D">
              <w:t>02</w:t>
            </w:r>
          </w:p>
        </w:tc>
        <w:tc>
          <w:tcPr>
            <w:tcW w:w="3143" w:type="dxa"/>
            <w:tcBorders>
              <w:top w:val="single" w:sz="6" w:space="0" w:color="EEEEEE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6A7CDC2" w14:textId="3A9AFDA7" w:rsidR="0095596D" w:rsidRPr="0095596D" w:rsidRDefault="0095596D" w:rsidP="0095596D">
            <w:r w:rsidRPr="0095596D">
              <w:t>Ministry of Home Affairs,</w:t>
            </w:r>
            <w:r w:rsidR="001E7E2B">
              <w:t xml:space="preserve"> </w:t>
            </w:r>
            <w:proofErr w:type="spellStart"/>
            <w:r w:rsidRPr="0095596D">
              <w:t>Govt.of</w:t>
            </w:r>
            <w:proofErr w:type="spellEnd"/>
            <w:r w:rsidRPr="0095596D">
              <w:t xml:space="preserve"> India</w:t>
            </w:r>
          </w:p>
        </w:tc>
        <w:tc>
          <w:tcPr>
            <w:tcW w:w="4848" w:type="dxa"/>
            <w:tcBorders>
              <w:top w:val="single" w:sz="6" w:space="0" w:color="EEEEEE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E8D5488" w14:textId="77777777" w:rsidR="0095596D" w:rsidRPr="0095596D" w:rsidRDefault="0095596D" w:rsidP="0095596D">
            <w:r w:rsidRPr="0095596D">
              <w:t>U/s 6(1) (a), Foreign Contribution (Regulation) Act, 1976</w:t>
            </w:r>
          </w:p>
        </w:tc>
      </w:tr>
      <w:tr w:rsidR="0095596D" w:rsidRPr="0095596D" w14:paraId="4F86FBB6" w14:textId="77777777" w:rsidTr="00B87C20">
        <w:trPr>
          <w:trHeight w:val="2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5783EF6" w14:textId="77777777" w:rsidR="0095596D" w:rsidRPr="0095596D" w:rsidRDefault="0095596D" w:rsidP="0095596D">
            <w:r w:rsidRPr="0095596D">
              <w:t>03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11450D7" w14:textId="77777777" w:rsidR="0095596D" w:rsidRPr="0095596D" w:rsidRDefault="0095596D" w:rsidP="0095596D">
            <w:r w:rsidRPr="0095596D">
              <w:t>The Commissioner of Income Tax, Bangalore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36E0A1F" w14:textId="255E473F" w:rsidR="0095596D" w:rsidRPr="0095596D" w:rsidRDefault="0095596D" w:rsidP="0095596D">
            <w:r w:rsidRPr="0095596D">
              <w:t>U/s 12A (a</w:t>
            </w:r>
            <w:r w:rsidR="00D71FCC" w:rsidRPr="0095596D">
              <w:t>), Income</w:t>
            </w:r>
            <w:r w:rsidRPr="0095596D">
              <w:t xml:space="preserve"> Tax Act, 1961</w:t>
            </w:r>
          </w:p>
        </w:tc>
      </w:tr>
      <w:tr w:rsidR="0095596D" w:rsidRPr="0095596D" w14:paraId="2FAC22D6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2EE51F4" w14:textId="31F34A12" w:rsidR="0095596D" w:rsidRDefault="00895DCA" w:rsidP="0095596D">
            <w:r>
              <w:t>05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BCAB444" w14:textId="090B2119" w:rsidR="00895DCA" w:rsidRPr="0095596D" w:rsidRDefault="00E92AC9" w:rsidP="00B9121D">
            <w:r w:rsidRPr="00B9121D">
              <w:t>Rehabilitation Council of India (RCI)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725824" w14:textId="0B017AF3" w:rsidR="0095596D" w:rsidRPr="0095596D" w:rsidRDefault="00B9121D" w:rsidP="0095596D">
            <w:r w:rsidRPr="00B9121D">
              <w:t>Rehabilitation Council of India Act, 1992 (Department of Empowerment of Persons with Disabilities, Ministry of Social Justice &amp; Empowerment)</w:t>
            </w:r>
          </w:p>
        </w:tc>
      </w:tr>
      <w:tr w:rsidR="00B9121D" w:rsidRPr="0095596D" w14:paraId="645060E7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92FD969" w14:textId="36EF61C6" w:rsidR="00B9121D" w:rsidRDefault="00B9121D" w:rsidP="0095596D">
            <w:r>
              <w:t>06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669B24" w14:textId="1935441F" w:rsidR="00B9121D" w:rsidRDefault="00E92AC9" w:rsidP="00B9121D">
            <w:r w:rsidRPr="00B9121D">
              <w:t xml:space="preserve">Karnataka Private Medical Establishments </w:t>
            </w:r>
            <w:r w:rsidR="00B9121D">
              <w:t xml:space="preserve">Registration </w:t>
            </w:r>
          </w:p>
          <w:p w14:paraId="6BB49158" w14:textId="77777777" w:rsidR="00B9121D" w:rsidRDefault="00B9121D" w:rsidP="0095596D"/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38D502" w14:textId="4DA415E8" w:rsidR="00B9121D" w:rsidRPr="00B9121D" w:rsidRDefault="00B9121D" w:rsidP="0095596D">
            <w:r w:rsidRPr="00B9121D">
              <w:t>Karnataka Private Medical Establishments Act, 2007 - District Registration Authority constituted under Section 4 of the Act</w:t>
            </w:r>
          </w:p>
        </w:tc>
      </w:tr>
      <w:tr w:rsidR="00B9121D" w:rsidRPr="0095596D" w14:paraId="747145E8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17CF99" w14:textId="4ACF1FFA" w:rsidR="00B9121D" w:rsidRDefault="00B9121D" w:rsidP="0095596D">
            <w:r>
              <w:lastRenderedPageBreak/>
              <w:t>07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783FFBE" w14:textId="36B1336C" w:rsidR="00B9121D" w:rsidRDefault="00E92AC9" w:rsidP="00B9121D">
            <w:r>
              <w:t xml:space="preserve">Employees provident funds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F6E9BA" w14:textId="5EDEE3B1" w:rsidR="00B9121D" w:rsidRPr="00B9121D" w:rsidRDefault="00B9121D" w:rsidP="0095596D">
            <w:r w:rsidRPr="00B9121D">
              <w:t>Employees' Provident Funds and Miscellaneous Provisions Act, 1952 - Employees' Provident Fund Organisation (EPFO), Ministry of Labour and Employment</w:t>
            </w:r>
          </w:p>
        </w:tc>
      </w:tr>
      <w:tr w:rsidR="00C50199" w:rsidRPr="0095596D" w14:paraId="145F614E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36124A" w14:textId="58CD0DA8" w:rsidR="00C50199" w:rsidRDefault="00C50199" w:rsidP="0095596D">
            <w:r>
              <w:t>08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685C74" w14:textId="339D6773" w:rsidR="00C50199" w:rsidRDefault="001D594A" w:rsidP="00B9121D">
            <w:r w:rsidRPr="001D594A">
              <w:t>NITI Aayog NGO Darpan Registration</w:t>
            </w:r>
            <w:r>
              <w:t xml:space="preserve"> ID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2AF9121" w14:textId="2F8A8DF8" w:rsidR="00C50199" w:rsidRPr="00B9121D" w:rsidRDefault="0077065B" w:rsidP="0095596D">
            <w:r>
              <w:t>KA/2025/0087359</w:t>
            </w:r>
          </w:p>
        </w:tc>
      </w:tr>
      <w:tr w:rsidR="0020542A" w:rsidRPr="0095596D" w14:paraId="153752C1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5BB7FB" w14:textId="58566F2D" w:rsidR="0020542A" w:rsidRDefault="0020542A" w:rsidP="0095596D">
            <w:r>
              <w:t>09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ADFAA5" w14:textId="16B099DB" w:rsidR="0020542A" w:rsidRDefault="0020542A" w:rsidP="00B9121D">
            <w:r>
              <w:t xml:space="preserve">National Trust Act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753320" w14:textId="21058194" w:rsidR="0020542A" w:rsidRPr="00856E8F" w:rsidRDefault="00856E8F" w:rsidP="0095596D">
            <w:r w:rsidRPr="00856E8F">
              <w:t>ID: KTHE15510574829-Valid until March 2027.</w:t>
            </w:r>
          </w:p>
        </w:tc>
      </w:tr>
      <w:tr w:rsidR="00BE158C" w:rsidRPr="0095596D" w14:paraId="20896CA6" w14:textId="77777777" w:rsidTr="0068131D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790350" w14:textId="115B498E" w:rsidR="00BE158C" w:rsidRDefault="00BE158C" w:rsidP="0095596D">
            <w: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81038F" w14:textId="524CBE44" w:rsidR="00BE158C" w:rsidRPr="00BE158C" w:rsidRDefault="00BE158C" w:rsidP="00BE158C">
            <w:pPr>
              <w:rPr>
                <w:lang w:val="en-US"/>
              </w:rPr>
            </w:pPr>
            <w:r w:rsidRPr="00BE158C">
              <w:rPr>
                <w:lang w:val="en-US"/>
              </w:rPr>
              <w:t>Rights of</w:t>
            </w:r>
            <w:r>
              <w:rPr>
                <w:lang w:val="en-US"/>
              </w:rPr>
              <w:t xml:space="preserve"> </w:t>
            </w:r>
            <w:r w:rsidRPr="00BE158C">
              <w:rPr>
                <w:lang w:val="en-US"/>
              </w:rPr>
              <w:t>Persons with Disabilities Act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724338" w14:textId="58B3277F" w:rsidR="00BE158C" w:rsidRPr="00856E8F" w:rsidRDefault="00BE158C" w:rsidP="0095596D">
            <w:r w:rsidRPr="00BE158C">
              <w:rPr>
                <w:lang w:val="en-US"/>
              </w:rPr>
              <w:t>Registration number</w:t>
            </w:r>
            <w:r>
              <w:rPr>
                <w:lang w:val="en-US"/>
              </w:rPr>
              <w:t xml:space="preserve">: </w:t>
            </w:r>
            <w:r w:rsidRPr="00BE158C">
              <w:rPr>
                <w:lang w:val="en-US"/>
              </w:rPr>
              <w:t>2179/59-60</w:t>
            </w:r>
          </w:p>
        </w:tc>
      </w:tr>
    </w:tbl>
    <w:p w14:paraId="7644AF32" w14:textId="77777777" w:rsidR="0095596D" w:rsidRPr="0095596D" w:rsidRDefault="0095596D" w:rsidP="0095596D">
      <w:pPr>
        <w:rPr>
          <w:lang w:val="en-IN"/>
        </w:rPr>
      </w:pPr>
    </w:p>
    <w:sectPr w:rsidR="0095596D" w:rsidRPr="009559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86F75"/>
    <w:multiLevelType w:val="hybridMultilevel"/>
    <w:tmpl w:val="94949AB2"/>
    <w:lvl w:ilvl="0" w:tplc="33F4642C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246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6D"/>
    <w:rsid w:val="00010C15"/>
    <w:rsid w:val="00022450"/>
    <w:rsid w:val="000752DD"/>
    <w:rsid w:val="000E651A"/>
    <w:rsid w:val="00131536"/>
    <w:rsid w:val="00150AB9"/>
    <w:rsid w:val="001D594A"/>
    <w:rsid w:val="001E7E2B"/>
    <w:rsid w:val="0020542A"/>
    <w:rsid w:val="0024768A"/>
    <w:rsid w:val="00474FE4"/>
    <w:rsid w:val="00484222"/>
    <w:rsid w:val="005D6E43"/>
    <w:rsid w:val="006004B9"/>
    <w:rsid w:val="00610A9F"/>
    <w:rsid w:val="0068131D"/>
    <w:rsid w:val="006908B0"/>
    <w:rsid w:val="007373BC"/>
    <w:rsid w:val="0077065B"/>
    <w:rsid w:val="00795128"/>
    <w:rsid w:val="00845272"/>
    <w:rsid w:val="00854323"/>
    <w:rsid w:val="008564C8"/>
    <w:rsid w:val="00856E8F"/>
    <w:rsid w:val="00871A10"/>
    <w:rsid w:val="008810FC"/>
    <w:rsid w:val="00895DCA"/>
    <w:rsid w:val="0095596D"/>
    <w:rsid w:val="00995670"/>
    <w:rsid w:val="00A8409F"/>
    <w:rsid w:val="00AF5D89"/>
    <w:rsid w:val="00B87C20"/>
    <w:rsid w:val="00B9121D"/>
    <w:rsid w:val="00BB2CE8"/>
    <w:rsid w:val="00BE158C"/>
    <w:rsid w:val="00C5013A"/>
    <w:rsid w:val="00C50199"/>
    <w:rsid w:val="00D44A1F"/>
    <w:rsid w:val="00D71FCC"/>
    <w:rsid w:val="00D8625B"/>
    <w:rsid w:val="00E31B46"/>
    <w:rsid w:val="00E65193"/>
    <w:rsid w:val="00E730AA"/>
    <w:rsid w:val="00E92AC9"/>
    <w:rsid w:val="00F401D8"/>
    <w:rsid w:val="00F4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77D9"/>
  <w15:chartTrackingRefBased/>
  <w15:docId w15:val="{A0EEC36E-D380-4C2A-BE5A-E8A5967E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9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9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9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9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9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Javeriya banu</dc:creator>
  <cp:keywords/>
  <dc:description/>
  <cp:lastModifiedBy>harini</cp:lastModifiedBy>
  <cp:revision>31</cp:revision>
  <dcterms:created xsi:type="dcterms:W3CDTF">2026-06-02T06:09:00Z</dcterms:created>
  <dcterms:modified xsi:type="dcterms:W3CDTF">2026-06-04T10:25:00Z</dcterms:modified>
</cp:coreProperties>
</file>